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CD62531" w:rsidR="00BF2B98" w:rsidRPr="00B35930" w:rsidRDefault="003F71C3" w:rsidP="00B35930">
      <w:pPr>
        <w:jc w:val="center"/>
        <w:rPr>
          <w:rFonts w:ascii="Arial" w:hAnsi="Arial" w:cs="Arial"/>
          <w:b/>
          <w:bCs/>
          <w:iCs/>
          <w:color w:val="FF0000"/>
          <w:sz w:val="22"/>
          <w:szCs w:val="22"/>
          <w:lang w:eastAsia="lt-LT"/>
        </w:rPr>
      </w:pPr>
      <w:sdt>
        <w:sdtPr>
          <w:rPr>
            <w:rFonts w:ascii="Arial" w:hAnsi="Arial" w:cs="Arial"/>
            <w:b/>
            <w:bCs/>
            <w:color w:val="000000" w:themeColor="text1"/>
            <w:sz w:val="20"/>
            <w:szCs w:val="20"/>
          </w:rPr>
          <w:id w:val="1338106164"/>
          <w:placeholder>
            <w:docPart w:val="1B265FF4024F418F8CE0DA629443422B"/>
          </w:placeholder>
          <w:text/>
        </w:sdtPr>
        <w:sdtEndPr/>
        <w:sdtContent>
          <w:r w:rsidR="008A2EF2">
            <w:rPr>
              <w:rFonts w:ascii="Arial" w:hAnsi="Arial" w:cs="Arial"/>
              <w:b/>
              <w:bCs/>
              <w:color w:val="000000" w:themeColor="text1"/>
              <w:sz w:val="20"/>
              <w:szCs w:val="20"/>
            </w:rPr>
            <w:t xml:space="preserve">33426 </w:t>
          </w:r>
          <w:r w:rsidR="008A2EF2" w:rsidRPr="008A2EF2">
            <w:rPr>
              <w:rFonts w:ascii="Arial" w:hAnsi="Arial" w:cs="Arial"/>
              <w:b/>
              <w:bCs/>
              <w:color w:val="000000" w:themeColor="text1"/>
              <w:sz w:val="20"/>
              <w:szCs w:val="20"/>
            </w:rPr>
            <w:t>Eismo koordinavimo paslaugos privažiuojamuosiuose geležinkelio keliuose, esančiuose Vilniaus regione</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3F71C3"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3F71C3"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F71C3"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F71C3"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F71C3"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F71C3"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43F5FCB0" w:rsidR="00BF2B98" w:rsidRPr="00D47F50" w:rsidRDefault="00BF2B98" w:rsidP="00BF2B98">
      <w:pPr>
        <w:pStyle w:val="Heading1"/>
        <w:numPr>
          <w:ilvl w:val="0"/>
          <w:numId w:val="2"/>
        </w:numPr>
        <w:spacing w:before="60" w:after="60"/>
        <w:jc w:val="center"/>
        <w:rPr>
          <w:rFonts w:ascii="Arial" w:hAnsi="Arial" w:cs="Arial"/>
          <w:b/>
          <w:bCs/>
          <w:sz w:val="20"/>
          <w:szCs w:val="20"/>
        </w:rPr>
      </w:pPr>
      <w:r w:rsidRPr="00D47F50">
        <w:rPr>
          <w:rFonts w:ascii="Arial" w:hAnsi="Arial" w:cs="Arial"/>
          <w:b/>
          <w:bCs/>
          <w:sz w:val="20"/>
          <w:szCs w:val="20"/>
        </w:rPr>
        <w:t>INFORMACIJA AP</w:t>
      </w:r>
      <w:r w:rsidR="361B3333" w:rsidRPr="00D47F50">
        <w:rPr>
          <w:rFonts w:ascii="Arial" w:hAnsi="Arial" w:cs="Arial"/>
          <w:b/>
          <w:bCs/>
          <w:sz w:val="20"/>
          <w:szCs w:val="20"/>
        </w:rPr>
        <w:t>IE</w:t>
      </w:r>
      <w:r w:rsidRPr="00D47F50">
        <w:rPr>
          <w:rFonts w:ascii="Arial" w:hAnsi="Arial" w:cs="Arial"/>
          <w:b/>
          <w:bCs/>
          <w:sz w:val="20"/>
          <w:szCs w:val="20"/>
        </w:rPr>
        <w:t xml:space="preserve"> RĖMIMĄSI KITŲ ŪKIO SUBJEKTŲ PAJĖGUMAIS</w:t>
      </w:r>
      <w:r w:rsidR="00747718" w:rsidRPr="00D47F50">
        <w:rPr>
          <w:rStyle w:val="FootnoteReference"/>
          <w:rFonts w:ascii="Arial" w:hAnsi="Arial" w:cs="Arial"/>
          <w:b/>
          <w:bCs/>
          <w:sz w:val="20"/>
          <w:szCs w:val="20"/>
        </w:rPr>
        <w:footnoteReference w:id="4"/>
      </w:r>
      <w:r w:rsidR="0010376D" w:rsidRPr="00D47F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r w:rsidR="00FE523C" w:rsidRPr="00111650">
        <w:rPr>
          <w:rFonts w:ascii="Arial" w:hAnsi="Arial" w:cs="Arial"/>
          <w:sz w:val="20"/>
          <w:szCs w:val="20"/>
        </w:rPr>
        <w:t>K</w:t>
      </w:r>
      <w:r w:rsidR="00270513" w:rsidRPr="00111650">
        <w:rPr>
          <w:rFonts w:ascii="Arial" w:hAnsi="Arial" w:cs="Arial"/>
          <w:sz w:val="20"/>
          <w:szCs w:val="20"/>
        </w:rPr>
        <w:t xml:space="preserve">vazisubtiekėjus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00111650">
        <w:rPr>
          <w:rFonts w:ascii="Arial" w:hAnsi="Arial" w:cs="Arial"/>
          <w:sz w:val="20"/>
          <w:szCs w:val="20"/>
        </w:rPr>
        <w:t>Kvazisubtiekėjai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Kvazisubtiekėjų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(-ių)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(-ių) asmens (-ų) registracijos šalis (-ys)/ nuolatinės gyvenamosios vietos ir pilietybės (-ių)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3F71C3"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3F71C3"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3F71C3"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3F71C3"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B03"/>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4F0"/>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3F71C3"/>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3F9A"/>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2EF2"/>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454E"/>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5B67"/>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47F50"/>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17986"/>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7138832E-0C79-4621-9D1B-380A8103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CA77A4" w:rsidRDefault="00CA77A4"/>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CA77A4" w:rsidRDefault="00CA77A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85B03"/>
    <w:rsid w:val="001C5AE5"/>
    <w:rsid w:val="001C7BBC"/>
    <w:rsid w:val="001D504A"/>
    <w:rsid w:val="002664F0"/>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9D454E"/>
    <w:rsid w:val="00A4728F"/>
    <w:rsid w:val="00AA77F0"/>
    <w:rsid w:val="00AF044A"/>
    <w:rsid w:val="00AF16DA"/>
    <w:rsid w:val="00B07E37"/>
    <w:rsid w:val="00BB1A7E"/>
    <w:rsid w:val="00BE14AD"/>
    <w:rsid w:val="00C232EA"/>
    <w:rsid w:val="00CA77A4"/>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0" ma:contentTypeDescription="Kurkite naują dokumentą." ma:contentTypeScope="" ma:versionID="4634221d49045bcef47429efa4fb30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51d5e2c9-e18c-4408-a31e-423a151c4578"/>
    <ds:schemaRef ds:uri="http://purl.org/dc/terms/"/>
    <ds:schemaRef ds:uri="http://schemas.microsoft.com/office/infopath/2007/PartnerControl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D425F8F5-EA1E-4AAC-B118-2345F76DE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1319</Words>
  <Characters>7524</Characters>
  <Application>Microsoft Office Word</Application>
  <DocSecurity>0</DocSecurity>
  <Lines>62</Lines>
  <Paragraphs>17</Paragraphs>
  <ScaleCrop>false</ScaleCrop>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cp:lastModifiedBy>Liana Romanovskienė</cp:lastModifiedBy>
  <cp:revision>2</cp:revision>
  <dcterms:created xsi:type="dcterms:W3CDTF">2026-03-31T06:20:00Z</dcterms:created>
  <dcterms:modified xsi:type="dcterms:W3CDTF">2026-03-31T06:20:00Z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0x010100868CC0FF8AF18E4AA7607616B0D0CA2A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